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0294" w14:textId="77777777" w:rsidR="00766EBA" w:rsidRDefault="00C7471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65BECB6B" w14:textId="77777777" w:rsidR="00766EBA" w:rsidRDefault="00C747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7</w:t>
      </w:r>
    </w:p>
    <w:p w14:paraId="638EB809" w14:textId="77777777" w:rsidR="00766EBA" w:rsidRDefault="00C7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Involvement in the War</w:t>
      </w:r>
    </w:p>
    <w:p w14:paraId="75372E3F" w14:textId="77777777" w:rsidR="00766EBA" w:rsidRDefault="00C747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i/>
          <w:sz w:val="24"/>
          <w:szCs w:val="24"/>
          <w:highlight w:val="white"/>
        </w:rPr>
        <w:t>How was the United States affected by the decision to enter World War I?</w:t>
      </w:r>
    </w:p>
    <w:p w14:paraId="60F62630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Lusitania</w:t>
      </w:r>
    </w:p>
    <w:p w14:paraId="5E23F0A7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unrestricted submarine warfare</w:t>
      </w:r>
    </w:p>
    <w:p w14:paraId="23D4221E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Zimmerman Telegram</w:t>
      </w:r>
    </w:p>
    <w:p w14:paraId="1C2D9E82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Selective Service Act of 1917</w:t>
      </w:r>
    </w:p>
    <w:p w14:paraId="1D26B141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War Industries Board</w:t>
      </w:r>
    </w:p>
    <w:p w14:paraId="706ABDC9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US Committee on Public Information</w:t>
      </w:r>
    </w:p>
    <w:p w14:paraId="49FFCA8B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Four Minute Men</w:t>
      </w:r>
    </w:p>
    <w:p w14:paraId="750A2084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propaganda</w:t>
      </w:r>
    </w:p>
    <w:p w14:paraId="208E68FB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victory gardens</w:t>
      </w:r>
    </w:p>
    <w:p w14:paraId="125E36EF" w14:textId="77777777" w:rsidR="00766EBA" w:rsidRDefault="00C74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liberty bonds</w:t>
      </w:r>
    </w:p>
    <w:p w14:paraId="436E28D2" w14:textId="77777777" w:rsidR="00766EBA" w:rsidRDefault="00C7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New Kind of Warfare</w:t>
      </w:r>
    </w:p>
    <w:p w14:paraId="7420CA64" w14:textId="77777777" w:rsidR="00766EBA" w:rsidRDefault="00C74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 What factors contributed to the horrors of World War I and to the Allied victory?</w:t>
      </w:r>
    </w:p>
    <w:p w14:paraId="290150D2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stalemate</w:t>
      </w:r>
    </w:p>
    <w:p w14:paraId="328650BF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trench warfare</w:t>
      </w:r>
    </w:p>
    <w:p w14:paraId="65D47BA9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 ways the Industrial Revolution changed warfare during WWI</w:t>
      </w:r>
    </w:p>
    <w:p w14:paraId="2398FF27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Orville and Wilber Wright</w:t>
      </w:r>
    </w:p>
    <w:p w14:paraId="3F813F34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“Red Baron”</w:t>
      </w:r>
    </w:p>
    <w:p w14:paraId="5C628508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Mustard Gas</w:t>
      </w:r>
    </w:p>
    <w:p w14:paraId="4A966743" w14:textId="77777777" w:rsidR="00766EBA" w:rsidRDefault="00C747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armistice</w:t>
      </w:r>
    </w:p>
    <w:p w14:paraId="070449A3" w14:textId="77777777" w:rsidR="00766EBA" w:rsidRDefault="00766E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A89B2F4" w14:textId="77777777" w:rsidR="00766EBA" w:rsidRDefault="00C7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Wilson and the War</w:t>
      </w:r>
    </w:p>
    <w:p w14:paraId="1FA31216" w14:textId="77777777" w:rsidR="00766EBA" w:rsidRDefault="00C74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#3: How did Woodrow Wilson’s Fourteen Points help shape the peace after World War I?</w:t>
      </w:r>
    </w:p>
    <w:p w14:paraId="4DF9887E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14 Points</w:t>
      </w:r>
    </w:p>
    <w:p w14:paraId="78F633F2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armaments</w:t>
      </w:r>
    </w:p>
    <w:p w14:paraId="1833B384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United Nations</w:t>
      </w:r>
    </w:p>
    <w:p w14:paraId="127A9850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Big Four</w:t>
      </w:r>
    </w:p>
    <w:p w14:paraId="0431E1E0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Treaty of Versailles</w:t>
      </w:r>
    </w:p>
    <w:p w14:paraId="08B2F351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League of Nations</w:t>
      </w:r>
    </w:p>
    <w:p w14:paraId="542D32F5" w14:textId="77777777" w:rsidR="00766EBA" w:rsidRDefault="00C74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Henry Cabot Lodge</w:t>
      </w:r>
    </w:p>
    <w:p w14:paraId="6508B43F" w14:textId="77777777" w:rsidR="00766EBA" w:rsidRDefault="00766E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9F7CD86" w14:textId="77777777" w:rsidR="00766EBA" w:rsidRDefault="00766EBA">
      <w:pPr>
        <w:rPr>
          <w:b/>
          <w:sz w:val="24"/>
          <w:szCs w:val="24"/>
        </w:rPr>
      </w:pPr>
    </w:p>
    <w:p w14:paraId="52945217" w14:textId="77777777" w:rsidR="00766EBA" w:rsidRDefault="00C747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Freedom of Speech and the War</w:t>
      </w:r>
    </w:p>
    <w:p w14:paraId="1F1E0FFA" w14:textId="77777777" w:rsidR="00766EBA" w:rsidRDefault="00C74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 How was loyalty to the United States defined and enforced during and after World War I?</w:t>
      </w:r>
    </w:p>
    <w:p w14:paraId="5F57B892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espionage</w:t>
      </w:r>
    </w:p>
    <w:p w14:paraId="43508F35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sedition</w:t>
      </w:r>
    </w:p>
    <w:p w14:paraId="0492B9C0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Espionage Act of 1917</w:t>
      </w:r>
    </w:p>
    <w:p w14:paraId="0BECB7E5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Sedition Act of 1918</w:t>
      </w:r>
    </w:p>
    <w:p w14:paraId="13578810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Charles Schenck</w:t>
      </w:r>
    </w:p>
    <w:p w14:paraId="200B8650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Immigration Act of 1917</w:t>
      </w:r>
    </w:p>
    <w:p w14:paraId="752C5CE3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Emergency Quota Act of 1921</w:t>
      </w:r>
    </w:p>
    <w:p w14:paraId="41F468A6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nativism</w:t>
      </w:r>
    </w:p>
    <w:p w14:paraId="585F8FA1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anarchism</w:t>
      </w:r>
    </w:p>
    <w:p w14:paraId="6515FFD5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Palmer Raids</w:t>
      </w:r>
    </w:p>
    <w:p w14:paraId="1804813F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Sacco and Vanzetti Trial</w:t>
      </w:r>
    </w:p>
    <w:p w14:paraId="7FDF12D1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First Red Scare</w:t>
      </w:r>
    </w:p>
    <w:p w14:paraId="2BE1E053" w14:textId="77777777" w:rsidR="00766EBA" w:rsidRDefault="00C74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American Civil Liberties Union</w:t>
      </w:r>
    </w:p>
    <w:p w14:paraId="1367A87F" w14:textId="77777777" w:rsidR="00766EBA" w:rsidRDefault="00766E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AB7C989" w14:textId="77777777" w:rsidR="00766EBA" w:rsidRDefault="00C747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Prohibition</w:t>
      </w:r>
    </w:p>
    <w:p w14:paraId="47BB457D" w14:textId="77777777" w:rsidR="00766EBA" w:rsidRDefault="00C74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#5: How did Prohibition and the changin</w:t>
      </w:r>
      <w:r>
        <w:rPr>
          <w:i/>
          <w:sz w:val="24"/>
          <w:szCs w:val="24"/>
        </w:rPr>
        <w:t>g role of religion affect American life during the 1920s?</w:t>
      </w:r>
    </w:p>
    <w:p w14:paraId="7665B981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temperance</w:t>
      </w:r>
    </w:p>
    <w:p w14:paraId="378A75B0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Anti-Saloon League</w:t>
      </w:r>
    </w:p>
    <w:p w14:paraId="55D1A319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16th amendment</w:t>
      </w:r>
    </w:p>
    <w:p w14:paraId="666ADED4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18th amendment</w:t>
      </w:r>
    </w:p>
    <w:p w14:paraId="2CF368AC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Volstead Act</w:t>
      </w:r>
    </w:p>
    <w:p w14:paraId="1103596A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 Capone</w:t>
      </w:r>
    </w:p>
    <w:p w14:paraId="488A038F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bootlegging</w:t>
      </w:r>
    </w:p>
    <w:p w14:paraId="71B76CCC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21st amendment</w:t>
      </w:r>
    </w:p>
    <w:p w14:paraId="24D5C4DF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John Scopes</w:t>
      </w:r>
    </w:p>
    <w:p w14:paraId="37EE751B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William Jennings Bryan</w:t>
      </w:r>
    </w:p>
    <w:p w14:paraId="520F5B55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Clarence Darrow</w:t>
      </w:r>
    </w:p>
    <w:p w14:paraId="322FB382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Scopes Trial</w:t>
      </w:r>
    </w:p>
    <w:p w14:paraId="6B063DB8" w14:textId="77777777" w:rsidR="00766EBA" w:rsidRDefault="00C747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Butler Act</w:t>
      </w:r>
    </w:p>
    <w:sectPr w:rsidR="00766E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7D1"/>
    <w:multiLevelType w:val="multilevel"/>
    <w:tmpl w:val="D7F6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14599"/>
    <w:multiLevelType w:val="multilevel"/>
    <w:tmpl w:val="8A5C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470A44"/>
    <w:multiLevelType w:val="multilevel"/>
    <w:tmpl w:val="190EA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74430D"/>
    <w:multiLevelType w:val="multilevel"/>
    <w:tmpl w:val="FC20E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047E87"/>
    <w:multiLevelType w:val="multilevel"/>
    <w:tmpl w:val="BD9CB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EBA"/>
    <w:rsid w:val="00766EBA"/>
    <w:rsid w:val="00C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DD95"/>
  <w15:docId w15:val="{3AAFD684-A6C6-44B9-968F-F3B02BB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2018-08-14T16:38:00Z</dcterms:created>
  <dcterms:modified xsi:type="dcterms:W3CDTF">2018-08-14T16:38:00Z</dcterms:modified>
</cp:coreProperties>
</file>